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8D93" w14:textId="53E63CC6" w:rsidR="00352EE1" w:rsidRDefault="00352EE1">
      <w:r>
        <w:rPr>
          <w:noProof/>
        </w:rPr>
        <w:drawing>
          <wp:anchor distT="0" distB="0" distL="114300" distR="114300" simplePos="0" relativeHeight="251658240" behindDoc="1" locked="0" layoutInCell="1" allowOverlap="1" wp14:anchorId="1F6AA7E6" wp14:editId="7BAF1621">
            <wp:simplePos x="0" y="0"/>
            <wp:positionH relativeFrom="column">
              <wp:posOffset>-993499</wp:posOffset>
            </wp:positionH>
            <wp:positionV relativeFrom="paragraph">
              <wp:posOffset>-923566</wp:posOffset>
            </wp:positionV>
            <wp:extent cx="7633252" cy="10701436"/>
            <wp:effectExtent l="0" t="0" r="0" b="5080"/>
            <wp:wrapNone/>
            <wp:docPr id="595609608" name="Picture 1" descr="A person using a tab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09608" name="Picture 1" descr="A person using a table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52" cy="10701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Style w:val="GridTable4-Accent1"/>
        <w:tblpPr w:leftFromText="180" w:rightFromText="180" w:vertAnchor="text" w:horzAnchor="margin" w:tblpY="568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B79E8" w14:paraId="01C1CB97" w14:textId="77777777" w:rsidTr="00105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none" w:sz="0" w:space="0" w:color="auto"/>
            </w:tcBorders>
            <w:vAlign w:val="center"/>
          </w:tcPr>
          <w:p w14:paraId="3E7FCB53" w14:textId="77777777" w:rsidR="005B79E8" w:rsidRDefault="005B79E8" w:rsidP="005B79E8">
            <w:pPr>
              <w:jc w:val="center"/>
            </w:pPr>
            <w:r>
              <w:lastRenderedPageBreak/>
              <w:t>Category</w:t>
            </w:r>
          </w:p>
        </w:tc>
        <w:tc>
          <w:tcPr>
            <w:tcW w:w="2254" w:type="dxa"/>
            <w:tcBorders>
              <w:bottom w:val="none" w:sz="0" w:space="0" w:color="auto"/>
            </w:tcBorders>
            <w:vAlign w:val="center"/>
          </w:tcPr>
          <w:p w14:paraId="47A80432" w14:textId="77777777" w:rsidR="005B79E8" w:rsidRDefault="005B79E8" w:rsidP="005B7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  <w:shd w:val="clear" w:color="auto" w:fill="3127A4" w:themeFill="accent3"/>
            <w:vAlign w:val="center"/>
          </w:tcPr>
          <w:p w14:paraId="13B5D23A" w14:textId="77777777" w:rsidR="005B79E8" w:rsidRDefault="005B79E8" w:rsidP="005B7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Category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27A4" w:themeFill="accent3"/>
            <w:vAlign w:val="center"/>
          </w:tcPr>
          <w:p w14:paraId="414EA94D" w14:textId="77777777" w:rsidR="005B79E8" w:rsidRDefault="005B79E8" w:rsidP="005B7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Benefit</w:t>
            </w:r>
          </w:p>
        </w:tc>
      </w:tr>
      <w:tr w:rsidR="005B79E8" w14:paraId="48EF54F2" w14:textId="77777777" w:rsidTr="005B7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02AC0074" w14:textId="77777777" w:rsidR="005B79E8" w:rsidRPr="006E0BC1" w:rsidRDefault="005B79E8" w:rsidP="005B79E8">
            <w:pPr>
              <w:jc w:val="center"/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</w:pPr>
            <w:r w:rsidRPr="006E0BC1"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Initial Investment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1B9A1625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 w:rsidRPr="006E0BC1">
              <w:rPr>
                <w:color w:val="15144E" w:themeColor="accent6" w:themeTint="E6"/>
                <w:sz w:val="20"/>
                <w:szCs w:val="20"/>
              </w:rPr>
              <w:t>£200,000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0150562B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Avoided Accidents Benefit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02065B75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 w:rsidRPr="006E0BC1">
              <w:rPr>
                <w:color w:val="15144E" w:themeColor="accent6" w:themeTint="E6"/>
                <w:sz w:val="20"/>
                <w:szCs w:val="20"/>
              </w:rPr>
              <w:t>£</w:t>
            </w:r>
            <w:r>
              <w:rPr>
                <w:color w:val="15144E" w:themeColor="accent6" w:themeTint="E6"/>
                <w:sz w:val="20"/>
                <w:szCs w:val="20"/>
              </w:rPr>
              <w:t>574,266</w:t>
            </w:r>
          </w:p>
        </w:tc>
      </w:tr>
      <w:tr w:rsidR="005B79E8" w14:paraId="334292ED" w14:textId="77777777" w:rsidTr="005B79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209AAB28" w14:textId="77777777" w:rsidR="005B79E8" w:rsidRPr="006E0BC1" w:rsidRDefault="005B79E8" w:rsidP="005B79E8">
            <w:pPr>
              <w:jc w:val="center"/>
              <w:rPr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Ongoing Costs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68A4E396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£163,400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18BBEB54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Improved Productivity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7C3FB653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£98,765</w:t>
            </w:r>
          </w:p>
        </w:tc>
      </w:tr>
      <w:tr w:rsidR="005B79E8" w14:paraId="4FBF646A" w14:textId="77777777" w:rsidTr="005B7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1C0B62D8" w14:textId="77777777" w:rsidR="005B79E8" w:rsidRPr="006E0BC1" w:rsidRDefault="005B79E8" w:rsidP="005B79E8">
            <w:pPr>
              <w:jc w:val="center"/>
              <w:rPr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Cost of Accidents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7BDBBCA6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£68,678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37E137BF" w14:textId="77777777" w:rsidR="005B79E8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Cost Savings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56247593" w14:textId="77777777" w:rsidR="005B79E8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£72,345</w:t>
            </w:r>
          </w:p>
        </w:tc>
      </w:tr>
      <w:tr w:rsidR="005B79E8" w14:paraId="51F5D878" w14:textId="77777777" w:rsidTr="005B79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7C7C1271" w14:textId="77777777" w:rsidR="005B79E8" w:rsidRPr="006E0BC1" w:rsidRDefault="005B79E8" w:rsidP="005B79E8">
            <w:pPr>
              <w:jc w:val="center"/>
              <w:rPr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Productivity Loss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3EDC7462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£3,455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2A69ACD8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Insurance Premium Reduction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33189AC2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£15,000</w:t>
            </w:r>
          </w:p>
        </w:tc>
      </w:tr>
      <w:tr w:rsidR="005B79E8" w14:paraId="6A23DF4A" w14:textId="77777777" w:rsidTr="005B7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5F7E652F" w14:textId="77777777" w:rsidR="005B79E8" w:rsidRPr="006E0BC1" w:rsidRDefault="005B79E8" w:rsidP="005B79E8">
            <w:pPr>
              <w:jc w:val="center"/>
              <w:rPr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Regulatory Compliance Costs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0EFCA401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£1,500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0D2C6B5F" w14:textId="77777777" w:rsidR="005B79E8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Other Benefits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7C1FC70B" w14:textId="77777777" w:rsidR="005B79E8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£3,500</w:t>
            </w:r>
          </w:p>
        </w:tc>
      </w:tr>
      <w:tr w:rsidR="005B79E8" w14:paraId="2E82125D" w14:textId="77777777" w:rsidTr="005B79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7D3A021B" w14:textId="77777777" w:rsidR="005B79E8" w:rsidRPr="006E0BC1" w:rsidRDefault="005B79E8" w:rsidP="005B79E8">
            <w:pPr>
              <w:jc w:val="center"/>
              <w:rPr>
                <w:sz w:val="20"/>
                <w:szCs w:val="20"/>
              </w:rPr>
            </w:pPr>
            <w:r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  <w:t>Other Costs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356FB90D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  <w:r>
              <w:rPr>
                <w:color w:val="15144E" w:themeColor="accent6" w:themeTint="E6"/>
                <w:sz w:val="20"/>
                <w:szCs w:val="20"/>
              </w:rPr>
              <w:t>£5,643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1A1AE94A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15746CE4" w14:textId="77777777" w:rsidR="005B79E8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5B79E8" w14:paraId="2BCBE322" w14:textId="77777777" w:rsidTr="005B7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C68EFF" w:themeFill="accent1" w:themeFillTint="99"/>
            <w:vAlign w:val="center"/>
          </w:tcPr>
          <w:p w14:paraId="4F0741B7" w14:textId="77777777" w:rsidR="005B79E8" w:rsidRPr="006E0BC1" w:rsidRDefault="005B79E8" w:rsidP="005B7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TOTAL COSTS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C68EFF" w:themeFill="accent1" w:themeFillTint="99"/>
            <w:vAlign w:val="center"/>
          </w:tcPr>
          <w:p w14:paraId="6470F1B4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£442,676</w:t>
            </w: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726ADB" w:themeFill="accent3" w:themeFillTint="99"/>
            <w:vAlign w:val="center"/>
          </w:tcPr>
          <w:p w14:paraId="5BF579A1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 xml:space="preserve">TOTAL </w:t>
            </w:r>
            <w: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BENEFITS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726ADB" w:themeFill="accent3" w:themeFillTint="99"/>
            <w:vAlign w:val="center"/>
          </w:tcPr>
          <w:p w14:paraId="7347FD43" w14:textId="77777777" w:rsidR="005B79E8" w:rsidRPr="006E0BC1" w:rsidRDefault="005B79E8" w:rsidP="005B7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£</w:t>
            </w:r>
            <w:r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763,876</w:t>
            </w:r>
          </w:p>
        </w:tc>
      </w:tr>
      <w:tr w:rsidR="005B79E8" w14:paraId="1405442E" w14:textId="77777777" w:rsidTr="005B79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auto"/>
            <w:vAlign w:val="center"/>
          </w:tcPr>
          <w:p w14:paraId="47D5697D" w14:textId="77777777" w:rsidR="005B79E8" w:rsidRPr="006E0BC1" w:rsidRDefault="005B79E8" w:rsidP="005B79E8">
            <w:pPr>
              <w:jc w:val="center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auto"/>
            <w:vAlign w:val="center"/>
          </w:tcPr>
          <w:p w14:paraId="613CCDF4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3127A4" w:themeFill="accent3"/>
            <w:vAlign w:val="center"/>
          </w:tcPr>
          <w:p w14:paraId="74B5F8E8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NET BENEFIT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3127A4" w:themeFill="accent3"/>
            <w:vAlign w:val="center"/>
          </w:tcPr>
          <w:p w14:paraId="041AD25F" w14:textId="77777777" w:rsidR="005B79E8" w:rsidRPr="006E0BC1" w:rsidRDefault="005B79E8" w:rsidP="005B7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  <w:t>£321,200</w:t>
            </w:r>
          </w:p>
        </w:tc>
      </w:tr>
    </w:tbl>
    <w:p w14:paraId="3824B8E9" w14:textId="259D2C64" w:rsidR="003D70FC" w:rsidRDefault="00152B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05E625" wp14:editId="19BCC2E2">
                <wp:simplePos x="0" y="0"/>
                <wp:positionH relativeFrom="column">
                  <wp:posOffset>-203200</wp:posOffset>
                </wp:positionH>
                <wp:positionV relativeFrom="paragraph">
                  <wp:posOffset>-434629</wp:posOffset>
                </wp:positionV>
                <wp:extent cx="2752725" cy="287655"/>
                <wp:effectExtent l="0" t="0" r="0" b="0"/>
                <wp:wrapNone/>
                <wp:docPr id="1514521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E1ED6" w14:textId="088DAAF3" w:rsidR="00352EE1" w:rsidRPr="00FA2D0D" w:rsidRDefault="00FA2D0D">
                            <w:pPr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FA2D0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</w:rPr>
                              <w:t>Cost – Benefit Analysis</w:t>
                            </w:r>
                            <w:r w:rsidRPr="00FA2D0D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5E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pt;margin-top:-34.2pt;width:216.7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" filled="f" stroked="f" strokeweight=".5pt">
                <v:textbox>
                  <w:txbxContent>
                    <w:p w14:paraId="55FE1ED6" w14:textId="088DAAF3" w:rsidR="00352EE1" w:rsidRPr="00FA2D0D" w:rsidRDefault="00FA2D0D">
                      <w:pPr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FA2D0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</w:rPr>
                        <w:t>Cost – Benefit Analysis</w:t>
                      </w:r>
                      <w:r w:rsidRPr="00FA2D0D">
                        <w:rPr>
                          <w:rFonts w:ascii="Montserrat" w:hAnsi="Montserrat"/>
                          <w:color w:val="FFFFFF" w:themeColor="background1"/>
                        </w:rPr>
                        <w:t xml:space="preserve"> 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56350" wp14:editId="64F242E9">
                <wp:simplePos x="0" y="0"/>
                <wp:positionH relativeFrom="column">
                  <wp:posOffset>-73660</wp:posOffset>
                </wp:positionH>
                <wp:positionV relativeFrom="paragraph">
                  <wp:posOffset>4137718</wp:posOffset>
                </wp:positionV>
                <wp:extent cx="5846618" cy="1468582"/>
                <wp:effectExtent l="0" t="0" r="0" b="0"/>
                <wp:wrapNone/>
                <wp:docPr id="8674857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618" cy="1468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2C357" w14:textId="77777777" w:rsidR="00152B90" w:rsidRDefault="00152B90" w:rsidP="00152B90">
                            <w:pPr>
                              <w:pStyle w:val="BulletlistListsBullets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Customise the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categories</w:t>
                            </w:r>
                            <w:r>
                              <w:t xml:space="preserve"> based on the unique aspects of your risk control decisions.</w:t>
                            </w:r>
                          </w:p>
                          <w:p w14:paraId="1D2CB62D" w14:textId="77777777" w:rsidR="00152B90" w:rsidRDefault="00152B90" w:rsidP="00152B90">
                            <w:pPr>
                              <w:pStyle w:val="BulletlistListsBullets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Calculate the total for the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cost column</w:t>
                            </w:r>
                            <w:r>
                              <w:t xml:space="preserve"> and then do the same for the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benefit column</w:t>
                            </w:r>
                            <w:r>
                              <w:t>.</w:t>
                            </w:r>
                          </w:p>
                          <w:p w14:paraId="5755A075" w14:textId="524FE9A7" w:rsidR="00152B90" w:rsidRDefault="00152B90" w:rsidP="00152B90">
                            <w:pPr>
                              <w:pStyle w:val="BulletlistListsBullets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Subtract the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total costs</w:t>
                            </w:r>
                            <w:r>
                              <w:t xml:space="preserve"> from the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total benefits</w:t>
                            </w:r>
                            <w:r>
                              <w:t xml:space="preserve">; the final figures will be your </w:t>
                            </w:r>
                            <w:r>
                              <w:rPr>
                                <w:b/>
                                <w:bCs/>
                                <w:color w:val="2F2A9D"/>
                              </w:rPr>
                              <w:t>net benefit</w:t>
                            </w:r>
                            <w:r>
                              <w:t xml:space="preserve"> and</w:t>
                            </w:r>
                            <w:r>
                              <w:t xml:space="preserve"> </w:t>
                            </w:r>
                            <w:r>
                              <w:t>money saved.</w:t>
                            </w:r>
                          </w:p>
                          <w:p w14:paraId="0AF9869E" w14:textId="77777777" w:rsidR="00152B90" w:rsidRDefault="00152B90" w:rsidP="00152B90">
                            <w:pPr>
                              <w:pStyle w:val="BasicParagraph"/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</w:p>
                          <w:p w14:paraId="43BF493E" w14:textId="1DE07892" w:rsidR="00152B90" w:rsidRDefault="00152B90" w:rsidP="00152B90"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F2A9D"/>
                                <w:sz w:val="18"/>
                                <w:szCs w:val="18"/>
                              </w:rPr>
                              <w:t>Important:</w:t>
                            </w:r>
                            <w:r>
                              <w:rPr>
                                <w:rFonts w:ascii="Montserrat" w:hAnsi="Montserrat" w:cs="Montserrat"/>
                                <w:sz w:val="18"/>
                                <w:szCs w:val="18"/>
                              </w:rPr>
                              <w:t xml:space="preserve"> This template is for example purposes only. It must not be copied and renamed as that would not satisfy the law and would not protect employees or the business.</w:t>
                            </w:r>
                            <w:r>
                              <w:rPr>
                                <w:rFonts w:ascii="Montserrat" w:hAnsi="Montserrat" w:cs="Montserra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6350" id="Text Box 5" o:spid="_x0000_s1027" type="#_x0000_t202" style="position:absolute;margin-left:-5.8pt;margin-top:325.8pt;width:460.35pt;height:11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" filled="f" stroked="f" strokeweight=".5pt">
                <v:textbox>
                  <w:txbxContent>
                    <w:p w14:paraId="36A2C357" w14:textId="77777777" w:rsidR="00152B90" w:rsidRDefault="00152B90" w:rsidP="00152B90">
                      <w:pPr>
                        <w:pStyle w:val="BulletlistListsBullets"/>
                        <w:numPr>
                          <w:ilvl w:val="0"/>
                          <w:numId w:val="2"/>
                        </w:numPr>
                      </w:pPr>
                      <w:r>
                        <w:t xml:space="preserve">Customise the </w:t>
                      </w:r>
                      <w:r>
                        <w:rPr>
                          <w:b/>
                          <w:bCs/>
                          <w:color w:val="2F2A9D"/>
                        </w:rPr>
                        <w:t>categories</w:t>
                      </w:r>
                      <w:r>
                        <w:t xml:space="preserve"> based on the unique aspects of your risk control decisions.</w:t>
                      </w:r>
                    </w:p>
                    <w:p w14:paraId="1D2CB62D" w14:textId="77777777" w:rsidR="00152B90" w:rsidRDefault="00152B90" w:rsidP="00152B90">
                      <w:pPr>
                        <w:pStyle w:val="BulletlistListsBullets"/>
                        <w:numPr>
                          <w:ilvl w:val="0"/>
                          <w:numId w:val="2"/>
                        </w:numPr>
                      </w:pPr>
                      <w:r>
                        <w:t xml:space="preserve">Calculate the total for the </w:t>
                      </w:r>
                      <w:r>
                        <w:rPr>
                          <w:b/>
                          <w:bCs/>
                          <w:color w:val="2F2A9D"/>
                        </w:rPr>
                        <w:t>cost column</w:t>
                      </w:r>
                      <w:r>
                        <w:t xml:space="preserve"> and then do the same for the </w:t>
                      </w:r>
                      <w:r>
                        <w:rPr>
                          <w:b/>
                          <w:bCs/>
                          <w:color w:val="2F2A9D"/>
                        </w:rPr>
                        <w:t>benefit column</w:t>
                      </w:r>
                      <w:r>
                        <w:t>.</w:t>
                      </w:r>
                    </w:p>
                    <w:p w14:paraId="5755A075" w14:textId="524FE9A7" w:rsidR="00152B90" w:rsidRDefault="00152B90" w:rsidP="00152B90">
                      <w:pPr>
                        <w:pStyle w:val="BulletlistListsBullets"/>
                        <w:numPr>
                          <w:ilvl w:val="0"/>
                          <w:numId w:val="2"/>
                        </w:numPr>
                      </w:pPr>
                      <w:r>
                        <w:t xml:space="preserve">Subtract the </w:t>
                      </w:r>
                      <w:r>
                        <w:rPr>
                          <w:b/>
                          <w:bCs/>
                          <w:color w:val="2F2A9D"/>
                        </w:rPr>
                        <w:t>total costs</w:t>
                      </w:r>
                      <w:r>
                        <w:t xml:space="preserve"> from the </w:t>
                      </w:r>
                      <w:r>
                        <w:rPr>
                          <w:b/>
                          <w:bCs/>
                          <w:color w:val="2F2A9D"/>
                        </w:rPr>
                        <w:t>total benefits</w:t>
                      </w:r>
                      <w:r>
                        <w:t xml:space="preserve">; the final figures will be your </w:t>
                      </w:r>
                      <w:r>
                        <w:rPr>
                          <w:b/>
                          <w:bCs/>
                          <w:color w:val="2F2A9D"/>
                        </w:rPr>
                        <w:t>net benefit</w:t>
                      </w:r>
                      <w:r>
                        <w:t xml:space="preserve"> and</w:t>
                      </w:r>
                      <w:r>
                        <w:t xml:space="preserve"> </w:t>
                      </w:r>
                      <w:r>
                        <w:t>money saved.</w:t>
                      </w:r>
                    </w:p>
                    <w:p w14:paraId="0AF9869E" w14:textId="77777777" w:rsidR="00152B90" w:rsidRDefault="00152B90" w:rsidP="00152B90">
                      <w:pPr>
                        <w:pStyle w:val="BasicParagraph"/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</w:p>
                    <w:p w14:paraId="43BF493E" w14:textId="1DE07892" w:rsidR="00152B90" w:rsidRDefault="00152B90" w:rsidP="00152B90">
                      <w:r>
                        <w:rPr>
                          <w:rFonts w:ascii="Montserrat" w:hAnsi="Montserrat" w:cs="Montserrat"/>
                          <w:b/>
                          <w:bCs/>
                          <w:color w:val="2F2A9D"/>
                          <w:sz w:val="18"/>
                          <w:szCs w:val="18"/>
                        </w:rPr>
                        <w:t>Important:</w:t>
                      </w:r>
                      <w:r>
                        <w:rPr>
                          <w:rFonts w:ascii="Montserrat" w:hAnsi="Montserrat" w:cs="Montserrat"/>
                          <w:sz w:val="18"/>
                          <w:szCs w:val="18"/>
                        </w:rPr>
                        <w:t xml:space="preserve"> This template is for example purposes only. It must not be copied and renamed as that would not satisfy the law and would not protect employees or the business.</w:t>
                      </w:r>
                      <w:r>
                        <w:rPr>
                          <w:rFonts w:ascii="Montserrat" w:hAnsi="Montserrat" w:cs="Montserrat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79E8">
        <w:rPr>
          <w:noProof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54847FD3" wp14:editId="1161B505">
                <wp:simplePos x="0" y="0"/>
                <wp:positionH relativeFrom="column">
                  <wp:posOffset>-914400</wp:posOffset>
                </wp:positionH>
                <wp:positionV relativeFrom="paragraph">
                  <wp:posOffset>-535767</wp:posOffset>
                </wp:positionV>
                <wp:extent cx="3679190" cy="500380"/>
                <wp:effectExtent l="0" t="0" r="3810" b="0"/>
                <wp:wrapNone/>
                <wp:docPr id="1517048619" name="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190" cy="500380"/>
                        </a:xfrm>
                        <a:custGeom>
                          <a:avLst/>
                          <a:gdLst>
                            <a:gd name="connsiteX0" fmla="*/ 0 w 980440"/>
                            <a:gd name="connsiteY0" fmla="*/ 0 h 1061720"/>
                            <a:gd name="connsiteX1" fmla="*/ 490220 w 980440"/>
                            <a:gd name="connsiteY1" fmla="*/ 0 h 1061720"/>
                            <a:gd name="connsiteX2" fmla="*/ 980440 w 980440"/>
                            <a:gd name="connsiteY2" fmla="*/ 530860 h 1061720"/>
                            <a:gd name="connsiteX3" fmla="*/ 490220 w 980440"/>
                            <a:gd name="connsiteY3" fmla="*/ 1061720 h 1061720"/>
                            <a:gd name="connsiteX4" fmla="*/ 0 w 980440"/>
                            <a:gd name="connsiteY4" fmla="*/ 1061720 h 1061720"/>
                            <a:gd name="connsiteX5" fmla="*/ 0 w 980440"/>
                            <a:gd name="connsiteY5" fmla="*/ 0 h 1061720"/>
                            <a:gd name="connsiteX0" fmla="*/ 0 w 3286760"/>
                            <a:gd name="connsiteY0" fmla="*/ 0 h 1061720"/>
                            <a:gd name="connsiteX1" fmla="*/ 2796540 w 3286760"/>
                            <a:gd name="connsiteY1" fmla="*/ 0 h 1061720"/>
                            <a:gd name="connsiteX2" fmla="*/ 3286760 w 3286760"/>
                            <a:gd name="connsiteY2" fmla="*/ 530860 h 1061720"/>
                            <a:gd name="connsiteX3" fmla="*/ 2796540 w 3286760"/>
                            <a:gd name="connsiteY3" fmla="*/ 1061720 h 1061720"/>
                            <a:gd name="connsiteX4" fmla="*/ 2306320 w 3286760"/>
                            <a:gd name="connsiteY4" fmla="*/ 1061720 h 1061720"/>
                            <a:gd name="connsiteX5" fmla="*/ 0 w 3286760"/>
                            <a:gd name="connsiteY5" fmla="*/ 0 h 1061720"/>
                            <a:gd name="connsiteX0" fmla="*/ 299720 w 3586480"/>
                            <a:gd name="connsiteY0" fmla="*/ 0 h 1061720"/>
                            <a:gd name="connsiteX1" fmla="*/ 3096260 w 3586480"/>
                            <a:gd name="connsiteY1" fmla="*/ 0 h 1061720"/>
                            <a:gd name="connsiteX2" fmla="*/ 3586480 w 3586480"/>
                            <a:gd name="connsiteY2" fmla="*/ 530860 h 1061720"/>
                            <a:gd name="connsiteX3" fmla="*/ 3096260 w 3586480"/>
                            <a:gd name="connsiteY3" fmla="*/ 1061720 h 1061720"/>
                            <a:gd name="connsiteX4" fmla="*/ 0 w 3586480"/>
                            <a:gd name="connsiteY4" fmla="*/ 1061720 h 1061720"/>
                            <a:gd name="connsiteX5" fmla="*/ 299720 w 3586480"/>
                            <a:gd name="connsiteY5" fmla="*/ 0 h 1061720"/>
                            <a:gd name="connsiteX0" fmla="*/ 0 w 7823873"/>
                            <a:gd name="connsiteY0" fmla="*/ 0 h 1061720"/>
                            <a:gd name="connsiteX1" fmla="*/ 7333653 w 7823873"/>
                            <a:gd name="connsiteY1" fmla="*/ 0 h 1061720"/>
                            <a:gd name="connsiteX2" fmla="*/ 7823873 w 7823873"/>
                            <a:gd name="connsiteY2" fmla="*/ 530860 h 1061720"/>
                            <a:gd name="connsiteX3" fmla="*/ 7333653 w 7823873"/>
                            <a:gd name="connsiteY3" fmla="*/ 1061720 h 1061720"/>
                            <a:gd name="connsiteX4" fmla="*/ 4237393 w 7823873"/>
                            <a:gd name="connsiteY4" fmla="*/ 1061720 h 1061720"/>
                            <a:gd name="connsiteX5" fmla="*/ 0 w 7823873"/>
                            <a:gd name="connsiteY5" fmla="*/ 0 h 1061720"/>
                            <a:gd name="connsiteX0" fmla="*/ 0 w 7823873"/>
                            <a:gd name="connsiteY0" fmla="*/ 0 h 1065772"/>
                            <a:gd name="connsiteX1" fmla="*/ 7333653 w 7823873"/>
                            <a:gd name="connsiteY1" fmla="*/ 0 h 1065772"/>
                            <a:gd name="connsiteX2" fmla="*/ 7823873 w 7823873"/>
                            <a:gd name="connsiteY2" fmla="*/ 530860 h 1065772"/>
                            <a:gd name="connsiteX3" fmla="*/ 7333653 w 7823873"/>
                            <a:gd name="connsiteY3" fmla="*/ 1061720 h 1065772"/>
                            <a:gd name="connsiteX4" fmla="*/ 0 w 7823873"/>
                            <a:gd name="connsiteY4" fmla="*/ 1065772 h 1065772"/>
                            <a:gd name="connsiteX5" fmla="*/ 0 w 7823873"/>
                            <a:gd name="connsiteY5" fmla="*/ 0 h 1065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23873" h="1065772">
                              <a:moveTo>
                                <a:pt x="0" y="0"/>
                              </a:moveTo>
                              <a:lnTo>
                                <a:pt x="7333653" y="0"/>
                              </a:lnTo>
                              <a:cubicBezTo>
                                <a:pt x="7604394" y="0"/>
                                <a:pt x="7823873" y="237674"/>
                                <a:pt x="7823873" y="530860"/>
                              </a:cubicBezTo>
                              <a:cubicBezTo>
                                <a:pt x="7823873" y="824046"/>
                                <a:pt x="7604394" y="1061720"/>
                                <a:pt x="7333653" y="1061720"/>
                              </a:cubicBezTo>
                              <a:lnTo>
                                <a:pt x="0" y="1065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CBF3" id="Delay 4" o:spid="_x0000_s1026" style="position:absolute;margin-left:-1in;margin-top:-42.2pt;width:289.7pt;height:39.4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3873,10657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" path="m,l7333653,v270741,,490220,237674,490220,530860c7823873,824046,7604394,1061720,7333653,1061720l,1065772,,xe" fillcolor="#6b00d6 [2148]" stroked="f" strokeweight="1pt">
                <v:fill color2="#c68eff [1940]" rotate="t" angle="90" colors="0 #6d00d8;31457f #a549ff;1 #c78eff" focus="100%" type="gradient">
                  <o:fill v:ext="view" type="gradientUnscaled"/>
                </v:fill>
                <v:stroke joinstyle="miter"/>
                <v:path arrowok="t" o:connecttype="custom" o:connectlocs="0,0;3448663,0;3679190,249239;3448663,498478;0,500380;0,0" o:connectangles="0,0,0,0,0,0"/>
              </v:shape>
            </w:pict>
          </mc:Fallback>
        </mc:AlternateContent>
      </w:r>
    </w:p>
    <w:p w14:paraId="49A1C61A" w14:textId="77777777" w:rsidR="00152B90" w:rsidRPr="00152B90" w:rsidRDefault="00152B90" w:rsidP="00152B90"/>
    <w:p w14:paraId="548542E0" w14:textId="77777777" w:rsidR="00152B90" w:rsidRPr="00152B90" w:rsidRDefault="00152B90" w:rsidP="00152B90"/>
    <w:p w14:paraId="5AE40403" w14:textId="77777777" w:rsidR="00152B90" w:rsidRPr="00152B90" w:rsidRDefault="00152B90" w:rsidP="00152B90"/>
    <w:p w14:paraId="1CC60868" w14:textId="77777777" w:rsidR="00152B90" w:rsidRPr="00152B90" w:rsidRDefault="00152B90" w:rsidP="00152B90"/>
    <w:p w14:paraId="6ABA0118" w14:textId="77777777" w:rsidR="00152B90" w:rsidRPr="00152B90" w:rsidRDefault="00152B90" w:rsidP="00152B90"/>
    <w:p w14:paraId="42DA4410" w14:textId="77777777" w:rsidR="00152B90" w:rsidRPr="00152B90" w:rsidRDefault="00152B90" w:rsidP="00152B90"/>
    <w:p w14:paraId="12748A22" w14:textId="77777777" w:rsidR="00152B90" w:rsidRPr="00152B90" w:rsidRDefault="00152B90" w:rsidP="00152B90"/>
    <w:p w14:paraId="1449D71E" w14:textId="77777777" w:rsidR="00152B90" w:rsidRPr="00152B90" w:rsidRDefault="00152B90" w:rsidP="00152B90">
      <w:pPr>
        <w:jc w:val="right"/>
      </w:pPr>
    </w:p>
    <w:p w14:paraId="5BCE0744" w14:textId="77777777" w:rsidR="00152B90" w:rsidRPr="00152B90" w:rsidRDefault="00152B90" w:rsidP="00152B90"/>
    <w:p w14:paraId="480A3A3C" w14:textId="77777777" w:rsidR="00152B90" w:rsidRPr="00152B90" w:rsidRDefault="00152B90" w:rsidP="00152B90"/>
    <w:p w14:paraId="14421398" w14:textId="727680C0" w:rsidR="00152B90" w:rsidRDefault="00152B90" w:rsidP="00152B90"/>
    <w:p w14:paraId="473637DE" w14:textId="77777777" w:rsidR="00152B90" w:rsidRDefault="00152B90">
      <w:r>
        <w:br w:type="page"/>
      </w:r>
    </w:p>
    <w:p w14:paraId="14ED6633" w14:textId="7550C065" w:rsidR="00152B90" w:rsidRPr="00152B90" w:rsidRDefault="004F6DD7" w:rsidP="00152B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2F587A" wp14:editId="765A58D4">
                <wp:simplePos x="0" y="0"/>
                <wp:positionH relativeFrom="column">
                  <wp:posOffset>-221673</wp:posOffset>
                </wp:positionH>
                <wp:positionV relativeFrom="paragraph">
                  <wp:posOffset>-406400</wp:posOffset>
                </wp:positionV>
                <wp:extent cx="2835564" cy="287655"/>
                <wp:effectExtent l="0" t="0" r="0" b="0"/>
                <wp:wrapNone/>
                <wp:docPr id="20112505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564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85530" w14:textId="1C20D646" w:rsidR="001055CE" w:rsidRPr="00FA2D0D" w:rsidRDefault="001055CE" w:rsidP="001055CE">
                            <w:pPr>
                              <w:rPr>
                                <w:rFonts w:ascii="Montserrat" w:hAnsi="Montserrat"/>
                                <w:color w:val="FFFFFF" w:themeColor="background1"/>
                              </w:rPr>
                            </w:pPr>
                            <w:r w:rsidRPr="00FA2D0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</w:rPr>
                              <w:t>Cost – Benefit Analysis</w:t>
                            </w:r>
                            <w:r w:rsidRPr="00FA2D0D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 xml:space="preserve"> </w:t>
                            </w:r>
                            <w:r w:rsidR="004F6DD7">
                              <w:rPr>
                                <w:rFonts w:ascii="Montserrat" w:hAnsi="Montserrat"/>
                                <w:color w:val="FFFFFF" w:themeColor="background1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587A" id="_x0000_s1028" type="#_x0000_t202" style="position:absolute;margin-left:-17.45pt;margin-top:-32pt;width:223.2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" filled="f" stroked="f" strokeweight=".5pt">
                <v:textbox>
                  <w:txbxContent>
                    <w:p w14:paraId="63285530" w14:textId="1C20D646" w:rsidR="001055CE" w:rsidRPr="00FA2D0D" w:rsidRDefault="001055CE" w:rsidP="001055CE">
                      <w:pPr>
                        <w:rPr>
                          <w:rFonts w:ascii="Montserrat" w:hAnsi="Montserrat"/>
                          <w:color w:val="FFFFFF" w:themeColor="background1"/>
                        </w:rPr>
                      </w:pPr>
                      <w:r w:rsidRPr="00FA2D0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</w:rPr>
                        <w:t>Cost – Benefit Analysis</w:t>
                      </w:r>
                      <w:r w:rsidRPr="00FA2D0D">
                        <w:rPr>
                          <w:rFonts w:ascii="Montserrat" w:hAnsi="Montserrat"/>
                          <w:color w:val="FFFFFF" w:themeColor="background1"/>
                        </w:rPr>
                        <w:t xml:space="preserve"> </w:t>
                      </w:r>
                      <w:r w:rsidR="004F6DD7">
                        <w:rPr>
                          <w:rFonts w:ascii="Montserrat" w:hAnsi="Montserrat"/>
                          <w:color w:val="FFFFFF" w:themeColor="background1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1055C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3152DC" wp14:editId="532DAADA">
                <wp:simplePos x="0" y="0"/>
                <wp:positionH relativeFrom="column">
                  <wp:posOffset>-932815</wp:posOffset>
                </wp:positionH>
                <wp:positionV relativeFrom="paragraph">
                  <wp:posOffset>-511810</wp:posOffset>
                </wp:positionV>
                <wp:extent cx="3679190" cy="500380"/>
                <wp:effectExtent l="0" t="0" r="3810" b="0"/>
                <wp:wrapNone/>
                <wp:docPr id="952889962" name="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190" cy="500380"/>
                        </a:xfrm>
                        <a:custGeom>
                          <a:avLst/>
                          <a:gdLst>
                            <a:gd name="connsiteX0" fmla="*/ 0 w 980440"/>
                            <a:gd name="connsiteY0" fmla="*/ 0 h 1061720"/>
                            <a:gd name="connsiteX1" fmla="*/ 490220 w 980440"/>
                            <a:gd name="connsiteY1" fmla="*/ 0 h 1061720"/>
                            <a:gd name="connsiteX2" fmla="*/ 980440 w 980440"/>
                            <a:gd name="connsiteY2" fmla="*/ 530860 h 1061720"/>
                            <a:gd name="connsiteX3" fmla="*/ 490220 w 980440"/>
                            <a:gd name="connsiteY3" fmla="*/ 1061720 h 1061720"/>
                            <a:gd name="connsiteX4" fmla="*/ 0 w 980440"/>
                            <a:gd name="connsiteY4" fmla="*/ 1061720 h 1061720"/>
                            <a:gd name="connsiteX5" fmla="*/ 0 w 980440"/>
                            <a:gd name="connsiteY5" fmla="*/ 0 h 1061720"/>
                            <a:gd name="connsiteX0" fmla="*/ 0 w 3286760"/>
                            <a:gd name="connsiteY0" fmla="*/ 0 h 1061720"/>
                            <a:gd name="connsiteX1" fmla="*/ 2796540 w 3286760"/>
                            <a:gd name="connsiteY1" fmla="*/ 0 h 1061720"/>
                            <a:gd name="connsiteX2" fmla="*/ 3286760 w 3286760"/>
                            <a:gd name="connsiteY2" fmla="*/ 530860 h 1061720"/>
                            <a:gd name="connsiteX3" fmla="*/ 2796540 w 3286760"/>
                            <a:gd name="connsiteY3" fmla="*/ 1061720 h 1061720"/>
                            <a:gd name="connsiteX4" fmla="*/ 2306320 w 3286760"/>
                            <a:gd name="connsiteY4" fmla="*/ 1061720 h 1061720"/>
                            <a:gd name="connsiteX5" fmla="*/ 0 w 3286760"/>
                            <a:gd name="connsiteY5" fmla="*/ 0 h 1061720"/>
                            <a:gd name="connsiteX0" fmla="*/ 299720 w 3586480"/>
                            <a:gd name="connsiteY0" fmla="*/ 0 h 1061720"/>
                            <a:gd name="connsiteX1" fmla="*/ 3096260 w 3586480"/>
                            <a:gd name="connsiteY1" fmla="*/ 0 h 1061720"/>
                            <a:gd name="connsiteX2" fmla="*/ 3586480 w 3586480"/>
                            <a:gd name="connsiteY2" fmla="*/ 530860 h 1061720"/>
                            <a:gd name="connsiteX3" fmla="*/ 3096260 w 3586480"/>
                            <a:gd name="connsiteY3" fmla="*/ 1061720 h 1061720"/>
                            <a:gd name="connsiteX4" fmla="*/ 0 w 3586480"/>
                            <a:gd name="connsiteY4" fmla="*/ 1061720 h 1061720"/>
                            <a:gd name="connsiteX5" fmla="*/ 299720 w 3586480"/>
                            <a:gd name="connsiteY5" fmla="*/ 0 h 1061720"/>
                            <a:gd name="connsiteX0" fmla="*/ 0 w 7823873"/>
                            <a:gd name="connsiteY0" fmla="*/ 0 h 1061720"/>
                            <a:gd name="connsiteX1" fmla="*/ 7333653 w 7823873"/>
                            <a:gd name="connsiteY1" fmla="*/ 0 h 1061720"/>
                            <a:gd name="connsiteX2" fmla="*/ 7823873 w 7823873"/>
                            <a:gd name="connsiteY2" fmla="*/ 530860 h 1061720"/>
                            <a:gd name="connsiteX3" fmla="*/ 7333653 w 7823873"/>
                            <a:gd name="connsiteY3" fmla="*/ 1061720 h 1061720"/>
                            <a:gd name="connsiteX4" fmla="*/ 4237393 w 7823873"/>
                            <a:gd name="connsiteY4" fmla="*/ 1061720 h 1061720"/>
                            <a:gd name="connsiteX5" fmla="*/ 0 w 7823873"/>
                            <a:gd name="connsiteY5" fmla="*/ 0 h 1061720"/>
                            <a:gd name="connsiteX0" fmla="*/ 0 w 7823873"/>
                            <a:gd name="connsiteY0" fmla="*/ 0 h 1065772"/>
                            <a:gd name="connsiteX1" fmla="*/ 7333653 w 7823873"/>
                            <a:gd name="connsiteY1" fmla="*/ 0 h 1065772"/>
                            <a:gd name="connsiteX2" fmla="*/ 7823873 w 7823873"/>
                            <a:gd name="connsiteY2" fmla="*/ 530860 h 1065772"/>
                            <a:gd name="connsiteX3" fmla="*/ 7333653 w 7823873"/>
                            <a:gd name="connsiteY3" fmla="*/ 1061720 h 1065772"/>
                            <a:gd name="connsiteX4" fmla="*/ 0 w 7823873"/>
                            <a:gd name="connsiteY4" fmla="*/ 1065772 h 1065772"/>
                            <a:gd name="connsiteX5" fmla="*/ 0 w 7823873"/>
                            <a:gd name="connsiteY5" fmla="*/ 0 h 1065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23873" h="1065772">
                              <a:moveTo>
                                <a:pt x="0" y="0"/>
                              </a:moveTo>
                              <a:lnTo>
                                <a:pt x="7333653" y="0"/>
                              </a:lnTo>
                              <a:cubicBezTo>
                                <a:pt x="7604394" y="0"/>
                                <a:pt x="7823873" y="237674"/>
                                <a:pt x="7823873" y="530860"/>
                              </a:cubicBezTo>
                              <a:cubicBezTo>
                                <a:pt x="7823873" y="824046"/>
                                <a:pt x="7604394" y="1061720"/>
                                <a:pt x="7333653" y="1061720"/>
                              </a:cubicBezTo>
                              <a:lnTo>
                                <a:pt x="0" y="1065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10A4" id="Delay 4" o:spid="_x0000_s1026" style="position:absolute;margin-left:-73.45pt;margin-top:-40.3pt;width:289.7pt;height:39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23873,10657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" path="m,l7333653,v270741,,490220,237674,490220,530860c7823873,824046,7604394,1061720,7333653,1061720l,1065772,,xe" fillcolor="#6b00d6 [2148]" stroked="f" strokeweight="1pt">
                <v:fill color2="#c68eff [1940]" rotate="t" angle="90" colors="0 #6d00d8;31457f #a549ff;1 #c78eff" focus="100%" type="gradient">
                  <o:fill v:ext="view" type="gradientUnscaled"/>
                </v:fill>
                <v:stroke joinstyle="miter"/>
                <v:path arrowok="t" o:connecttype="custom" o:connectlocs="0,0;3448663,0;3679190,249239;3448663,498478;0,500380;0,0" o:connectangles="0,0,0,0,0,0"/>
              </v:shape>
            </w:pict>
          </mc:Fallback>
        </mc:AlternateContent>
      </w:r>
    </w:p>
    <w:p w14:paraId="1AA99D56" w14:textId="29147542" w:rsidR="00152B90" w:rsidRPr="00152B90" w:rsidRDefault="00152B90" w:rsidP="00152B90"/>
    <w:tbl>
      <w:tblPr>
        <w:tblStyle w:val="GridTable4-Accent1"/>
        <w:tblpPr w:leftFromText="180" w:rightFromText="180" w:vertAnchor="text" w:horzAnchor="margin" w:tblpY="-75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55CE" w14:paraId="4D844C7F" w14:textId="77777777" w:rsidTr="00105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bottom w:val="none" w:sz="0" w:space="0" w:color="auto"/>
            </w:tcBorders>
            <w:vAlign w:val="center"/>
          </w:tcPr>
          <w:p w14:paraId="5BA39CF0" w14:textId="77777777" w:rsidR="001055CE" w:rsidRDefault="001055CE" w:rsidP="001055CE">
            <w:pPr>
              <w:jc w:val="center"/>
            </w:pPr>
            <w:r>
              <w:t>Category</w:t>
            </w:r>
          </w:p>
        </w:tc>
        <w:tc>
          <w:tcPr>
            <w:tcW w:w="2254" w:type="dxa"/>
            <w:tcBorders>
              <w:bottom w:val="none" w:sz="0" w:space="0" w:color="auto"/>
            </w:tcBorders>
            <w:vAlign w:val="center"/>
          </w:tcPr>
          <w:p w14:paraId="2EC891A2" w14:textId="77777777" w:rsidR="001055CE" w:rsidRDefault="001055CE" w:rsidP="00105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</w:tcBorders>
            <w:shd w:val="clear" w:color="auto" w:fill="3127A4" w:themeFill="accent3"/>
            <w:vAlign w:val="center"/>
          </w:tcPr>
          <w:p w14:paraId="5F87C3A6" w14:textId="77777777" w:rsidR="001055CE" w:rsidRDefault="001055CE" w:rsidP="00105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Category</w:t>
            </w:r>
          </w:p>
        </w:tc>
        <w:tc>
          <w:tcPr>
            <w:tcW w:w="22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127A4" w:themeFill="accent3"/>
            <w:vAlign w:val="center"/>
          </w:tcPr>
          <w:p w14:paraId="7669A24D" w14:textId="77777777" w:rsidR="001055CE" w:rsidRDefault="001055CE" w:rsidP="00105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Benefit</w:t>
            </w:r>
          </w:p>
        </w:tc>
      </w:tr>
      <w:tr w:rsidR="001055CE" w14:paraId="067CDF79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67778CF6" w14:textId="348C0D40" w:rsidR="001055CE" w:rsidRPr="006E0BC1" w:rsidRDefault="001055CE" w:rsidP="001055CE">
            <w:pPr>
              <w:jc w:val="center"/>
              <w:rPr>
                <w:rFonts w:ascii="Montserrat SemiBold" w:hAnsi="Montserrat SemiBold"/>
                <w:color w:val="3127A4" w:themeColor="accent3"/>
                <w:sz w:val="18"/>
                <w:szCs w:val="18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706797A0" w14:textId="7BE517A7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5130C24B" w14:textId="1EC965D8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569AAA1C" w14:textId="2F54D2D5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1055CE" w14:paraId="10DA9AC4" w14:textId="77777777" w:rsidTr="001055C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7F95DCA0" w14:textId="63692E7E" w:rsidR="001055CE" w:rsidRPr="006E0BC1" w:rsidRDefault="001055CE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333DE4C1" w14:textId="3BCA8550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687D990D" w14:textId="122BF7B5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356578DE" w14:textId="6428F42B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1055CE" w14:paraId="3803FF58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2D701AEF" w14:textId="55298F35" w:rsidR="001055CE" w:rsidRPr="006E0BC1" w:rsidRDefault="001055CE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40C61279" w14:textId="3667D2A0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09BF8906" w14:textId="48080CF5" w:rsidR="001055CE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13F84F39" w14:textId="77E5DBC2" w:rsidR="001055CE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1055CE" w14:paraId="6E92325F" w14:textId="77777777" w:rsidTr="001055C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0C67B14F" w14:textId="0F2A7DF0" w:rsidR="001055CE" w:rsidRPr="006E0BC1" w:rsidRDefault="001055CE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0109CB1E" w14:textId="5C74FD69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6FC1DFD7" w14:textId="6FA8AB8B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7BB51FCF" w14:textId="482C89A0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3E654348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5010DA1C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318C4774" w14:textId="77777777" w:rsidR="00F10320" w:rsidRPr="006E0BC1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6D9DFA77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609E9274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0CE58CA8" w14:textId="77777777" w:rsidTr="00F10320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1278E322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42AE5B8E" w14:textId="77777777" w:rsidR="00F10320" w:rsidRPr="006E0BC1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35FB2603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7EEE093E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042AF53B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18EAB97F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7FDAFBFF" w14:textId="77777777" w:rsidR="00F10320" w:rsidRPr="006E0BC1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0F02750E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6C5140AC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3EFA3A6A" w14:textId="77777777" w:rsidTr="00F10320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303F193D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7FB8013D" w14:textId="77777777" w:rsidR="00F10320" w:rsidRPr="006E0BC1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51147752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19326FDD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22767598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1AA13D14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36B0F90A" w14:textId="77777777" w:rsidR="00F10320" w:rsidRPr="006E0BC1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3E4EC721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6F3A164D" w14:textId="77777777" w:rsidR="00F10320" w:rsidRDefault="00F10320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1D3EC71F" w14:textId="77777777" w:rsidTr="00F10320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1DBAA9BF" w14:textId="77777777" w:rsidR="00F10320" w:rsidRPr="006E0BC1" w:rsidRDefault="00F10320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1D0EC833" w14:textId="77777777" w:rsidR="00F10320" w:rsidRPr="006E0BC1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5B230EC3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6AFA3E8E" w14:textId="77777777" w:rsidR="00F10320" w:rsidRDefault="00F10320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F10320" w14:paraId="57B95B54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vAlign w:val="center"/>
          </w:tcPr>
          <w:p w14:paraId="79A34F2F" w14:textId="6C2E1D07" w:rsidR="001055CE" w:rsidRPr="006E0BC1" w:rsidRDefault="001055CE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vAlign w:val="center"/>
          </w:tcPr>
          <w:p w14:paraId="0921B4D7" w14:textId="401C8244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6D234BD5" w14:textId="20BE33C3" w:rsidR="001055CE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D0CDF3" w:themeFill="accent3" w:themeFillTint="33"/>
            <w:vAlign w:val="center"/>
          </w:tcPr>
          <w:p w14:paraId="7E211F43" w14:textId="60EB5580" w:rsidR="001055CE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1055CE" w14:paraId="150294A0" w14:textId="77777777" w:rsidTr="001055C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7CF18772" w14:textId="7B61BE85" w:rsidR="001055CE" w:rsidRPr="006E0BC1" w:rsidRDefault="001055CE" w:rsidP="00105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D9B3FF" w:themeFill="accent1" w:themeFillTint="66"/>
            <w:vAlign w:val="center"/>
          </w:tcPr>
          <w:p w14:paraId="58E609C3" w14:textId="3F3BFCE5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0C1166AB" w14:textId="77777777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A19BE7" w:themeFill="accent3" w:themeFillTint="66"/>
            <w:vAlign w:val="center"/>
          </w:tcPr>
          <w:p w14:paraId="129C6605" w14:textId="77777777" w:rsidR="001055CE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5144E" w:themeColor="accent6" w:themeTint="E6"/>
                <w:sz w:val="20"/>
                <w:szCs w:val="20"/>
              </w:rPr>
            </w:pPr>
          </w:p>
        </w:tc>
      </w:tr>
      <w:tr w:rsidR="001055CE" w14:paraId="0AAA294E" w14:textId="77777777" w:rsidTr="0010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C68EFF" w:themeFill="accent1" w:themeFillTint="99"/>
            <w:vAlign w:val="center"/>
          </w:tcPr>
          <w:p w14:paraId="1F0C8A8E" w14:textId="77777777" w:rsidR="001055CE" w:rsidRPr="006E0BC1" w:rsidRDefault="001055CE" w:rsidP="001055C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TOTAL COSTS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C68EFF" w:themeFill="accent1" w:themeFillTint="99"/>
            <w:vAlign w:val="center"/>
          </w:tcPr>
          <w:p w14:paraId="3F2C278D" w14:textId="6FD6F2A5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726ADB" w:themeFill="accent3" w:themeFillTint="99"/>
            <w:vAlign w:val="center"/>
          </w:tcPr>
          <w:p w14:paraId="1BF62E62" w14:textId="77777777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  <w:r w:rsidRPr="006E0BC1"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 xml:space="preserve">TOTAL </w:t>
            </w:r>
            <w: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BENEFITS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726ADB" w:themeFill="accent3" w:themeFillTint="99"/>
            <w:vAlign w:val="center"/>
          </w:tcPr>
          <w:p w14:paraId="4E5E1721" w14:textId="24278760" w:rsidR="001055CE" w:rsidRPr="006E0BC1" w:rsidRDefault="001055CE" w:rsidP="00105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055CE" w14:paraId="3EAC372F" w14:textId="77777777" w:rsidTr="001055C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right w:val="single" w:sz="8" w:space="0" w:color="FFFFFF" w:themeColor="background2"/>
            </w:tcBorders>
            <w:shd w:val="clear" w:color="auto" w:fill="auto"/>
            <w:vAlign w:val="center"/>
          </w:tcPr>
          <w:p w14:paraId="3CFF406C" w14:textId="77777777" w:rsidR="001055CE" w:rsidRPr="006E0BC1" w:rsidRDefault="001055CE" w:rsidP="001055CE">
            <w:pPr>
              <w:jc w:val="center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4" w:type="dxa"/>
            <w:tcBorders>
              <w:left w:val="single" w:sz="8" w:space="0" w:color="FFFFFF" w:themeColor="background2"/>
              <w:right w:val="single" w:sz="18" w:space="0" w:color="FFFFFF" w:themeColor="background2"/>
            </w:tcBorders>
            <w:shd w:val="clear" w:color="auto" w:fill="auto"/>
            <w:vAlign w:val="center"/>
          </w:tcPr>
          <w:p w14:paraId="275733B8" w14:textId="77777777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4" w:type="dxa"/>
            <w:tcBorders>
              <w:left w:val="single" w:sz="18" w:space="0" w:color="FFFFFF" w:themeColor="background2"/>
              <w:right w:val="single" w:sz="8" w:space="0" w:color="FFFFFF" w:themeColor="background2"/>
            </w:tcBorders>
            <w:shd w:val="clear" w:color="auto" w:fill="3127A4" w:themeFill="accent3"/>
            <w:vAlign w:val="center"/>
          </w:tcPr>
          <w:p w14:paraId="5767F46E" w14:textId="77777777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FFFFF" w:themeColor="background1"/>
                <w:sz w:val="18"/>
                <w:szCs w:val="18"/>
              </w:rPr>
              <w:t>NET BENEFIT</w:t>
            </w:r>
          </w:p>
        </w:tc>
        <w:tc>
          <w:tcPr>
            <w:tcW w:w="2254" w:type="dxa"/>
            <w:tcBorders>
              <w:left w:val="single" w:sz="8" w:space="0" w:color="FFFFFF" w:themeColor="background2"/>
            </w:tcBorders>
            <w:shd w:val="clear" w:color="auto" w:fill="3127A4" w:themeFill="accent3"/>
            <w:vAlign w:val="center"/>
          </w:tcPr>
          <w:p w14:paraId="4A1910F4" w14:textId="1B8122DA" w:rsidR="001055CE" w:rsidRPr="006E0BC1" w:rsidRDefault="001055CE" w:rsidP="00105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B2EE31F" w14:textId="5AF02F40" w:rsidR="00152B90" w:rsidRPr="00152B90" w:rsidRDefault="00152B90" w:rsidP="00152B90"/>
    <w:p w14:paraId="47DBC116" w14:textId="4B8669B0" w:rsidR="00152B90" w:rsidRPr="00152B90" w:rsidRDefault="00152B90" w:rsidP="00152B90"/>
    <w:p w14:paraId="0080D52C" w14:textId="7ECA815A" w:rsidR="00152B90" w:rsidRPr="00152B90" w:rsidRDefault="00152B90" w:rsidP="00152B90"/>
    <w:p w14:paraId="3AC506E3" w14:textId="519B0725" w:rsidR="00152B90" w:rsidRPr="00152B90" w:rsidRDefault="00152B90" w:rsidP="00152B90"/>
    <w:p w14:paraId="038385E7" w14:textId="404B62BB" w:rsidR="00152B90" w:rsidRPr="00152B90" w:rsidRDefault="00152B90" w:rsidP="00152B90"/>
    <w:p w14:paraId="15234CC2" w14:textId="77777777" w:rsidR="00152B90" w:rsidRPr="00152B90" w:rsidRDefault="00152B90" w:rsidP="00152B90"/>
    <w:p w14:paraId="09C4AFED" w14:textId="77777777" w:rsidR="00152B90" w:rsidRPr="00152B90" w:rsidRDefault="00152B90" w:rsidP="00152B90"/>
    <w:p w14:paraId="169F0D7F" w14:textId="77777777" w:rsidR="00152B90" w:rsidRPr="00152B90" w:rsidRDefault="00152B90" w:rsidP="00152B90"/>
    <w:p w14:paraId="11FAEDC4" w14:textId="77777777" w:rsidR="00152B90" w:rsidRPr="00152B90" w:rsidRDefault="00152B90" w:rsidP="00152B90"/>
    <w:p w14:paraId="6A12C424" w14:textId="77777777" w:rsidR="00152B90" w:rsidRPr="00152B90" w:rsidRDefault="00152B90" w:rsidP="00152B90"/>
    <w:p w14:paraId="069F6599" w14:textId="77777777" w:rsidR="00152B90" w:rsidRPr="00152B90" w:rsidRDefault="00152B90" w:rsidP="00152B90"/>
    <w:p w14:paraId="7B956704" w14:textId="77777777" w:rsidR="00152B90" w:rsidRPr="00152B90" w:rsidRDefault="00152B90" w:rsidP="00152B90"/>
    <w:p w14:paraId="52853C3B" w14:textId="77777777" w:rsidR="00152B90" w:rsidRPr="00152B90" w:rsidRDefault="00152B90" w:rsidP="00152B90"/>
    <w:sectPr w:rsidR="00152B90" w:rsidRPr="00152B9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4413" w14:textId="77777777" w:rsidR="00152B90" w:rsidRDefault="00152B90" w:rsidP="00152B90">
      <w:r>
        <w:separator/>
      </w:r>
    </w:p>
  </w:endnote>
  <w:endnote w:type="continuationSeparator" w:id="0">
    <w:p w14:paraId="62AC9504" w14:textId="77777777" w:rsidR="00152B90" w:rsidRDefault="00152B90" w:rsidP="0015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3D55" w14:textId="1B376267" w:rsidR="00152B90" w:rsidRDefault="00152B9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53EFA" wp14:editId="3EE247B4">
          <wp:simplePos x="0" y="0"/>
          <wp:positionH relativeFrom="column">
            <wp:posOffset>4747087</wp:posOffset>
          </wp:positionH>
          <wp:positionV relativeFrom="paragraph">
            <wp:posOffset>85148</wp:posOffset>
          </wp:positionV>
          <wp:extent cx="1579075" cy="277816"/>
          <wp:effectExtent l="0" t="0" r="0" b="1905"/>
          <wp:wrapNone/>
          <wp:docPr id="1844406127" name="Picture 7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06127" name="Picture 7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075" cy="27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8982B3" w14:textId="35F7F608" w:rsidR="00152B90" w:rsidRDefault="00152B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587D7" wp14:editId="551F2CCC">
              <wp:simplePos x="0" y="0"/>
              <wp:positionH relativeFrom="column">
                <wp:posOffset>-979055</wp:posOffset>
              </wp:positionH>
              <wp:positionV relativeFrom="paragraph">
                <wp:posOffset>399069</wp:posOffset>
              </wp:positionV>
              <wp:extent cx="7934037" cy="285923"/>
              <wp:effectExtent l="0" t="0" r="3810" b="6350"/>
              <wp:wrapNone/>
              <wp:docPr id="162613169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4037" cy="285923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D742" id="Rectangle 6" o:spid="_x0000_s1026" style="position:absolute;margin-left:-77.1pt;margin-top:31.4pt;width:6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" fillcolor="#6b00d6 [2148]" stroked="f" strokeweight="1pt">
              <v:fill color2="#c68eff [1940]" angle="90" colors="0 #6d00d8;31457f #a549ff;1 #c78eff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06CF" w14:textId="77777777" w:rsidR="00152B90" w:rsidRDefault="00152B90" w:rsidP="00152B90">
      <w:r>
        <w:separator/>
      </w:r>
    </w:p>
  </w:footnote>
  <w:footnote w:type="continuationSeparator" w:id="0">
    <w:p w14:paraId="650D9A95" w14:textId="77777777" w:rsidR="00152B90" w:rsidRDefault="00152B90" w:rsidP="0015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7166" w14:textId="04A66667" w:rsidR="00152B90" w:rsidRDefault="00152B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26C49" wp14:editId="7CC58982">
              <wp:simplePos x="0" y="0"/>
              <wp:positionH relativeFrom="column">
                <wp:posOffset>5226802</wp:posOffset>
              </wp:positionH>
              <wp:positionV relativeFrom="paragraph">
                <wp:posOffset>-419631</wp:posOffset>
              </wp:positionV>
              <wp:extent cx="988291" cy="258618"/>
              <wp:effectExtent l="12700" t="203200" r="15240" b="198755"/>
              <wp:wrapNone/>
              <wp:docPr id="1480661958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112004">
                        <a:off x="0" y="0"/>
                        <a:ext cx="988291" cy="25861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67000"/>
                            </a:schemeClr>
                          </a:gs>
                          <a:gs pos="48000">
                            <a:schemeClr val="accent5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97BF5B" id="Rectangle 9" o:spid="_x0000_s1026" style="position:absolute;margin-left:411.55pt;margin-top:-33.05pt;width:77.8pt;height:20.35pt;rotation:-162528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" fillcolor="#02cff8 [2152]" stroked="f" strokeweight="1pt">
              <v:fill color2="#aef1fe [1944]" rotate="t" angle="90" colors="0 #02d1fa;31457f #7ee9fe;1 #aff1fe" focus="100%" type="gradient">
                <o:fill v:ext="view" type="gradientUnscaled"/>
              </v:fill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6D3C73F" wp14:editId="5BC359F5">
          <wp:simplePos x="0" y="0"/>
          <wp:positionH relativeFrom="column">
            <wp:posOffset>5833111</wp:posOffset>
          </wp:positionH>
          <wp:positionV relativeFrom="paragraph">
            <wp:posOffset>-146223</wp:posOffset>
          </wp:positionV>
          <wp:extent cx="974089" cy="869460"/>
          <wp:effectExtent l="0" t="25400" r="0" b="57785"/>
          <wp:wrapNone/>
          <wp:docPr id="1759878190" name="Picture 8" descr="A purple curved object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878190" name="Picture 8" descr="A purple curved object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359209">
                    <a:off x="0" y="0"/>
                    <a:ext cx="974089" cy="86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2364"/>
    <w:multiLevelType w:val="hybridMultilevel"/>
    <w:tmpl w:val="E6E4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ED4"/>
    <w:multiLevelType w:val="hybridMultilevel"/>
    <w:tmpl w:val="220EFDA4"/>
    <w:lvl w:ilvl="0" w:tplc="1746380E">
      <w:numFmt w:val="bullet"/>
      <w:lvlText w:val="►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964DF6"/>
        <w:spacing w:val="0"/>
        <w:w w:val="88"/>
        <w:sz w:val="18"/>
        <w:szCs w:val="1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776529">
    <w:abstractNumId w:val="0"/>
  </w:num>
  <w:num w:numId="2" w16cid:durableId="6326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4A"/>
    <w:rsid w:val="001055CE"/>
    <w:rsid w:val="00152B90"/>
    <w:rsid w:val="00255579"/>
    <w:rsid w:val="00352EE1"/>
    <w:rsid w:val="0035498A"/>
    <w:rsid w:val="003D70FC"/>
    <w:rsid w:val="004C7B6D"/>
    <w:rsid w:val="004F6DD7"/>
    <w:rsid w:val="005B79E8"/>
    <w:rsid w:val="006E0BC1"/>
    <w:rsid w:val="00732AF7"/>
    <w:rsid w:val="00AE324A"/>
    <w:rsid w:val="00BC142B"/>
    <w:rsid w:val="00F10320"/>
    <w:rsid w:val="00FA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915D3"/>
  <w15:chartTrackingRefBased/>
  <w15:docId w15:val="{4AE0F542-3BEB-3D4F-BC6E-839F8750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55579"/>
    <w:tblPr>
      <w:tblStyleRowBandSize w:val="1"/>
      <w:tblStyleColBandSize w:val="1"/>
      <w:tblBorders>
        <w:top w:val="single" w:sz="4" w:space="0" w:color="C68EFF" w:themeColor="accent1" w:themeTint="99"/>
        <w:left w:val="single" w:sz="4" w:space="0" w:color="C68EFF" w:themeColor="accent1" w:themeTint="99"/>
        <w:bottom w:val="single" w:sz="4" w:space="0" w:color="C68EFF" w:themeColor="accent1" w:themeTint="99"/>
        <w:right w:val="single" w:sz="4" w:space="0" w:color="C68EFF" w:themeColor="accent1" w:themeTint="99"/>
        <w:insideH w:val="single" w:sz="4" w:space="0" w:color="C68EFF" w:themeColor="accent1" w:themeTint="99"/>
        <w:insideV w:val="single" w:sz="4" w:space="0" w:color="C68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43FF" w:themeColor="accent1"/>
          <w:left w:val="single" w:sz="4" w:space="0" w:color="A243FF" w:themeColor="accent1"/>
          <w:bottom w:val="single" w:sz="4" w:space="0" w:color="A243FF" w:themeColor="accent1"/>
          <w:right w:val="single" w:sz="4" w:space="0" w:color="A243FF" w:themeColor="accent1"/>
          <w:insideH w:val="nil"/>
          <w:insideV w:val="nil"/>
        </w:tcBorders>
        <w:shd w:val="clear" w:color="auto" w:fill="A243FF" w:themeFill="accent1"/>
      </w:tcPr>
    </w:tblStylePr>
    <w:tblStylePr w:type="lastRow">
      <w:rPr>
        <w:b/>
        <w:bCs/>
      </w:rPr>
      <w:tblPr/>
      <w:tcPr>
        <w:tcBorders>
          <w:top w:val="double" w:sz="4" w:space="0" w:color="A243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9FF" w:themeFill="accent1" w:themeFillTint="33"/>
      </w:tcPr>
    </w:tblStylePr>
    <w:tblStylePr w:type="band1Horz">
      <w:tblPr/>
      <w:tcPr>
        <w:shd w:val="clear" w:color="auto" w:fill="ECD9FF" w:themeFill="accent1" w:themeFillTint="33"/>
      </w:tcPr>
    </w:tblStylePr>
  </w:style>
  <w:style w:type="paragraph" w:customStyle="1" w:styleId="BulletlistListsBullets">
    <w:name w:val="Bullet list (Lists:Bullets)"/>
    <w:basedOn w:val="Normal"/>
    <w:uiPriority w:val="99"/>
    <w:rsid w:val="00152B90"/>
    <w:pPr>
      <w:keepLines/>
      <w:tabs>
        <w:tab w:val="left" w:pos="0"/>
      </w:tabs>
      <w:suppressAutoHyphens/>
      <w:autoSpaceDE w:val="0"/>
      <w:autoSpaceDN w:val="0"/>
      <w:adjustRightInd w:val="0"/>
      <w:spacing w:after="120" w:line="260" w:lineRule="atLeast"/>
      <w:ind w:left="320" w:hanging="320"/>
      <w:textAlignment w:val="center"/>
    </w:pPr>
    <w:rPr>
      <w:rFonts w:ascii="Montserrat" w:hAnsi="Montserrat" w:cs="Montserrat"/>
      <w:color w:val="0B0A26"/>
      <w:kern w:val="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52B9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152B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B90"/>
  </w:style>
  <w:style w:type="paragraph" w:styleId="Footer">
    <w:name w:val="footer"/>
    <w:basedOn w:val="Normal"/>
    <w:link w:val="FooterChar"/>
    <w:uiPriority w:val="99"/>
    <w:unhideWhenUsed/>
    <w:rsid w:val="00152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stutis 2021">
      <a:dk1>
        <a:srgbClr val="0C0B2B"/>
      </a:dk1>
      <a:lt1>
        <a:srgbClr val="FFFFFF"/>
      </a:lt1>
      <a:dk2>
        <a:srgbClr val="0C0B2B"/>
      </a:dk2>
      <a:lt2>
        <a:srgbClr val="FFFFFF"/>
      </a:lt2>
      <a:accent1>
        <a:srgbClr val="A243FF"/>
      </a:accent1>
      <a:accent2>
        <a:srgbClr val="3E3EFF"/>
      </a:accent2>
      <a:accent3>
        <a:srgbClr val="3127A4"/>
      </a:accent3>
      <a:accent4>
        <a:srgbClr val="FF9A15"/>
      </a:accent4>
      <a:accent5>
        <a:srgbClr val="7AE8FE"/>
      </a:accent5>
      <a:accent6>
        <a:srgbClr val="0C0B2B"/>
      </a:accent6>
      <a:hlink>
        <a:srgbClr val="A243FF"/>
      </a:hlink>
      <a:folHlink>
        <a:srgbClr val="3E3EFF"/>
      </a:folHlink>
    </a:clrScheme>
    <a:fontScheme name="Astutis Master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Astutis Marketing</dc:creator>
  <cp:keywords/>
  <dc:description/>
  <cp:lastModifiedBy>Astutis Marketing</cp:lastModifiedBy>
  <cp:revision>3</cp:revision>
  <cp:lastPrinted>2025-05-14T11:29:00Z</cp:lastPrinted>
  <dcterms:created xsi:type="dcterms:W3CDTF">2025-05-14T11:29:00Z</dcterms:created>
  <dcterms:modified xsi:type="dcterms:W3CDTF">2025-05-14T11:29:00Z</dcterms:modified>
</cp:coreProperties>
</file>